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60BD5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5E4B9195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141CF412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5CC227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735222F6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114365F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6F76AFDA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7453A2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75D3C83F" w14:textId="77777777" w:rsidR="00537306" w:rsidRDefault="00537306"/>
    <w:p w14:paraId="58B604EF" w14:textId="1C7AD74B" w:rsidR="00537306" w:rsidRDefault="009A6152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EE0CD6">
        <w:rPr>
          <w:b w:val="0"/>
          <w:sz w:val="32"/>
          <w:szCs w:val="32"/>
        </w:rPr>
        <w:t>Venta de Electrodomésticos</w:t>
      </w:r>
    </w:p>
    <w:p w14:paraId="59E81BF7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5B616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5CF985C2" w14:textId="77777777" w:rsidR="00E53446" w:rsidRPr="00B74B67" w:rsidRDefault="00E53446">
      <w:pPr>
        <w:pStyle w:val="Ttulo"/>
        <w:jc w:val="right"/>
        <w:rPr>
          <w:bCs w:val="0"/>
          <w:color w:val="0070C0"/>
        </w:rPr>
      </w:pPr>
      <w:r w:rsidRPr="00B74B67">
        <w:rPr>
          <w:bCs w:val="0"/>
          <w:color w:val="0070C0"/>
        </w:rPr>
        <w:t>SEGUIMIENTO DE PEDIDOS</w:t>
      </w:r>
    </w:p>
    <w:p w14:paraId="62EFC7C1" w14:textId="5F7AB186" w:rsidR="00537306" w:rsidRDefault="009A6152" w:rsidP="004F3B8B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ECUN02</w:t>
      </w:r>
    </w:p>
    <w:p w14:paraId="23CF214A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5C3CD61E" w14:textId="77777777" w:rsidR="00537306" w:rsidRDefault="009A6152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24EF2C9E" w14:textId="77777777" w:rsidR="00537306" w:rsidRDefault="009A6152">
      <w:pPr>
        <w:pStyle w:val="Ttulo"/>
        <w:pageBreakBefore/>
      </w:pPr>
      <w:r>
        <w:lastRenderedPageBreak/>
        <w:t>Historial de Revisiones</w:t>
      </w:r>
    </w:p>
    <w:p w14:paraId="068F7C93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2971"/>
        <w:gridCol w:w="3149"/>
      </w:tblGrid>
      <w:tr w:rsidR="00537306" w14:paraId="5981FDF4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AB857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6ED080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191BE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811EA9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537306" w14:paraId="50C84689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F85B32" w14:textId="5D3ABCCF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F7A09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98243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620E6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2CC8CAE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2E1C03D7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03CC0A61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45B6D25A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F9ACD71" w14:textId="11B0997F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37306" w14:paraId="711772D2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6D17C" w14:textId="18ECE6BF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F421C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811A0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8F9F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5A997FF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DCE483F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7DB670D9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B143E79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BF214DE" w14:textId="32AD9BB9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37306" w14:paraId="071915E6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CCAE4" w14:textId="480B2150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0562F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71C3F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7345D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5370B8B6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266B11BC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7494172F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704A679F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4DBDD820" w14:textId="71764136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37306" w14:paraId="5C6AF7CE" w14:textId="77777777" w:rsidTr="00B74B6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9DCF6" w14:textId="1061A1BA" w:rsidR="00537306" w:rsidRDefault="00CD1304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EC35A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297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92272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3149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AC8F42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4300B037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0C7514A3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02A55EDA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D347610" w14:textId="77777777" w:rsidR="00B74B67" w:rsidRPr="003B5C25" w:rsidRDefault="00B74B67" w:rsidP="00B74B6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8DAC957" w14:textId="00A20562" w:rsidR="00537306" w:rsidRDefault="00B74B67" w:rsidP="00B74B6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0EB17494" w14:textId="77777777" w:rsidR="00537306" w:rsidRDefault="0053730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203F8" w14:textId="77777777" w:rsidR="00537306" w:rsidRDefault="009A6152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BEF0F65" w14:textId="77777777" w:rsidR="00537306" w:rsidRDefault="009A615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59C22D88" w14:textId="001473B3" w:rsidR="00B90025" w:rsidRPr="00E53446" w:rsidRDefault="00E53446" w:rsidP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</w:pPr>
      <w:r w:rsidRPr="00E53446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SEGUIMIENTO DE PEDIDOS</w:t>
      </w:r>
    </w:p>
    <w:p w14:paraId="39F83B0B" w14:textId="35A4CF2E" w:rsidR="00537306" w:rsidRPr="00B90025" w:rsidRDefault="00B90025" w:rsidP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="00034D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9A6152"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  <w:r w:rsidR="00034D92">
        <w:rPr>
          <w:rFonts w:ascii="Arial" w:eastAsia="Arial" w:hAnsi="Arial" w:cs="Arial"/>
          <w:b/>
          <w:color w:val="000000"/>
        </w:rPr>
        <w:t>:</w:t>
      </w:r>
    </w:p>
    <w:p w14:paraId="30CA05FB" w14:textId="51544387" w:rsidR="00B90025" w:rsidRDefault="00B90025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Propósito</w:t>
      </w:r>
    </w:p>
    <w:p w14:paraId="02FDE5FF" w14:textId="2176C1A7" w:rsidR="00537306" w:rsidRDefault="005E2E6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color w:val="000000"/>
        </w:rPr>
        <w:t xml:space="preserve">El propósito de este proceso es automatizar y optimizar </w:t>
      </w:r>
      <w:r w:rsidR="004F3B8B">
        <w:rPr>
          <w:rFonts w:ascii="Arial" w:eastAsia="Arial" w:hAnsi="Arial" w:cs="Arial"/>
          <w:color w:val="000000"/>
        </w:rPr>
        <w:t xml:space="preserve">el seguimiento de pedidos </w:t>
      </w:r>
      <w:r w:rsidRPr="005E2E61">
        <w:rPr>
          <w:rFonts w:ascii="Arial" w:eastAsia="Arial" w:hAnsi="Arial" w:cs="Arial"/>
          <w:color w:val="000000"/>
        </w:rPr>
        <w:t>en la tienda virtual "</w:t>
      </w:r>
      <w:r w:rsidR="004F3B8B" w:rsidRPr="005E2E61">
        <w:rPr>
          <w:rFonts w:ascii="Arial" w:eastAsia="Arial" w:hAnsi="Arial" w:cs="Arial"/>
          <w:color w:val="000000"/>
        </w:rPr>
        <w:t>Electro shop</w:t>
      </w:r>
      <w:r w:rsidRPr="005E2E61">
        <w:rPr>
          <w:rFonts w:ascii="Arial" w:eastAsia="Arial" w:hAnsi="Arial" w:cs="Arial"/>
          <w:color w:val="000000"/>
        </w:rPr>
        <w:t>", facilitando el registro, almacenamiento de datos y seguimiento</w:t>
      </w:r>
      <w:r w:rsidR="00973BA7">
        <w:rPr>
          <w:rFonts w:ascii="Arial" w:eastAsia="Arial" w:hAnsi="Arial" w:cs="Arial"/>
          <w:color w:val="000000"/>
        </w:rPr>
        <w:t xml:space="preserve"> de la compra del producto</w:t>
      </w:r>
      <w:r w:rsidRPr="005E2E61">
        <w:rPr>
          <w:rFonts w:ascii="Arial" w:eastAsia="Arial" w:hAnsi="Arial" w:cs="Arial"/>
          <w:color w:val="000000"/>
        </w:rPr>
        <w:t>, así como mejorar la relación con los clientes mediante reportes detallados y accesibles.</w:t>
      </w:r>
    </w:p>
    <w:p w14:paraId="616D28AC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33BE41CD" w14:textId="5A8A2A19" w:rsidR="00537306" w:rsidRDefault="005E2E6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color w:val="000000"/>
        </w:rPr>
        <w:t>Este proceso abarca desde el registro de nuevos clientes en la plataforma hasta el seguimiento y análisis de</w:t>
      </w:r>
      <w:r w:rsidR="00973BA7">
        <w:rPr>
          <w:rFonts w:ascii="Arial" w:eastAsia="Arial" w:hAnsi="Arial" w:cs="Arial"/>
          <w:color w:val="000000"/>
        </w:rPr>
        <w:t xml:space="preserve"> la compra del producto</w:t>
      </w:r>
      <w:r w:rsidRPr="005E2E61">
        <w:rPr>
          <w:rFonts w:ascii="Arial" w:eastAsia="Arial" w:hAnsi="Arial" w:cs="Arial"/>
          <w:color w:val="000000"/>
        </w:rPr>
        <w:t xml:space="preserve">, proporcionando una experiencia personalizada para cada cliente. Además, permite generar </w:t>
      </w:r>
      <w:r w:rsidR="004F3B8B">
        <w:rPr>
          <w:rFonts w:ascii="Arial" w:eastAsia="Arial" w:hAnsi="Arial" w:cs="Arial"/>
          <w:color w:val="000000"/>
        </w:rPr>
        <w:t xml:space="preserve">gráficos </w:t>
      </w:r>
      <w:r w:rsidRPr="005E2E61">
        <w:rPr>
          <w:rFonts w:ascii="Arial" w:eastAsia="Arial" w:hAnsi="Arial" w:cs="Arial"/>
          <w:color w:val="000000"/>
        </w:rPr>
        <w:t xml:space="preserve">estadísticas clave </w:t>
      </w:r>
      <w:r w:rsidR="004F3B8B">
        <w:rPr>
          <w:rFonts w:ascii="Arial" w:eastAsia="Arial" w:hAnsi="Arial" w:cs="Arial"/>
          <w:color w:val="000000"/>
        </w:rPr>
        <w:t>identificando productos por categoría más demandados y los productos menos demandados por marca.</w:t>
      </w:r>
    </w:p>
    <w:p w14:paraId="24EF34DC" w14:textId="3AE1E15F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bookmarkStart w:id="0" w:name="_heading=h.1fob9te" w:colFirst="0" w:colLast="0"/>
      <w:bookmarkEnd w:id="0"/>
      <w:r>
        <w:rPr>
          <w:rFonts w:ascii="Arial" w:eastAsia="Arial" w:hAnsi="Arial" w:cs="Arial"/>
          <w:b/>
          <w:color w:val="000000"/>
        </w:rPr>
        <w:t>Definiciones, acrónimos</w:t>
      </w:r>
    </w:p>
    <w:p w14:paraId="2621AEB8" w14:textId="51B5EA3F" w:rsidR="005E2E61" w:rsidRPr="005E2E61" w:rsidRDefault="004F3B8B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>Seguimiento de Pedidos</w:t>
      </w:r>
      <w:r w:rsidR="005E2E61" w:rsidRPr="005E2E61">
        <w:rPr>
          <w:rFonts w:ascii="Arial" w:eastAsia="Arial" w:hAnsi="Arial" w:cs="Arial"/>
          <w:b/>
          <w:color w:val="000000"/>
        </w:rPr>
        <w:t xml:space="preserve"> (</w:t>
      </w:r>
      <w:r>
        <w:rPr>
          <w:rFonts w:ascii="Arial" w:eastAsia="Arial" w:hAnsi="Arial" w:cs="Arial"/>
          <w:b/>
          <w:color w:val="000000"/>
        </w:rPr>
        <w:t>SP</w:t>
      </w:r>
      <w:r w:rsidR="005E2E61" w:rsidRPr="005E2E61">
        <w:rPr>
          <w:rFonts w:ascii="Arial" w:eastAsia="Arial" w:hAnsi="Arial" w:cs="Arial"/>
          <w:b/>
          <w:color w:val="000000"/>
        </w:rPr>
        <w:t xml:space="preserve">): </w:t>
      </w:r>
      <w:r w:rsidR="005E2E61" w:rsidRPr="005E2E61">
        <w:rPr>
          <w:rFonts w:ascii="Arial" w:eastAsia="Arial" w:hAnsi="Arial" w:cs="Arial"/>
          <w:bCs/>
          <w:color w:val="000000"/>
        </w:rPr>
        <w:t>Proceso que incluye la recopilación, almacenamiento y análisis de datos sobre los clientes para optimizar su experiencia de compra.</w:t>
      </w:r>
    </w:p>
    <w:p w14:paraId="7538872E" w14:textId="7D5B166C" w:rsidR="005E2E61" w:rsidRPr="005E2E61" w:rsidRDefault="005E2E61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 w:rsidRPr="005E2E61">
        <w:rPr>
          <w:rFonts w:ascii="Arial" w:eastAsia="Arial" w:hAnsi="Arial" w:cs="Arial"/>
          <w:b/>
          <w:color w:val="000000"/>
        </w:rPr>
        <w:t xml:space="preserve">Historial de Compras (HC): </w:t>
      </w:r>
      <w:r w:rsidRPr="005E2E61">
        <w:rPr>
          <w:rFonts w:ascii="Arial" w:eastAsia="Arial" w:hAnsi="Arial" w:cs="Arial"/>
          <w:bCs/>
          <w:color w:val="000000"/>
        </w:rPr>
        <w:t xml:space="preserve">Registro de todas </w:t>
      </w:r>
      <w:r w:rsidR="004F3B8B">
        <w:rPr>
          <w:rFonts w:ascii="Arial" w:eastAsia="Arial" w:hAnsi="Arial" w:cs="Arial"/>
          <w:bCs/>
          <w:color w:val="000000"/>
        </w:rPr>
        <w:t xml:space="preserve">las </w:t>
      </w:r>
      <w:r w:rsidRPr="005E2E61">
        <w:rPr>
          <w:rFonts w:ascii="Arial" w:eastAsia="Arial" w:hAnsi="Arial" w:cs="Arial"/>
          <w:bCs/>
          <w:color w:val="000000"/>
        </w:rPr>
        <w:t>compras realizadas por un cliente en la tienda.</w:t>
      </w:r>
    </w:p>
    <w:p w14:paraId="00216052" w14:textId="2C158412" w:rsidR="00537306" w:rsidRDefault="00474400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Gráficos Estadísticos</w:t>
      </w:r>
      <w:r w:rsidR="005E2E61" w:rsidRPr="005E2E61">
        <w:rPr>
          <w:rFonts w:ascii="Arial" w:eastAsia="Arial" w:hAnsi="Arial" w:cs="Arial"/>
          <w:b/>
          <w:color w:val="000000"/>
        </w:rPr>
        <w:t xml:space="preserve"> (</w:t>
      </w:r>
      <w:r>
        <w:rPr>
          <w:rFonts w:ascii="Arial" w:eastAsia="Arial" w:hAnsi="Arial" w:cs="Arial"/>
          <w:b/>
          <w:color w:val="000000"/>
        </w:rPr>
        <w:t>GE</w:t>
      </w:r>
      <w:r w:rsidR="005E2E61" w:rsidRPr="005E2E61">
        <w:rPr>
          <w:rFonts w:ascii="Arial" w:eastAsia="Arial" w:hAnsi="Arial" w:cs="Arial"/>
          <w:b/>
          <w:color w:val="000000"/>
        </w:rPr>
        <w:t xml:space="preserve">): </w:t>
      </w:r>
      <w:r>
        <w:rPr>
          <w:rFonts w:ascii="Arial" w:eastAsia="Arial" w:hAnsi="Arial" w:cs="Arial"/>
          <w:bCs/>
          <w:color w:val="000000"/>
        </w:rPr>
        <w:t xml:space="preserve">Estadísticas </w:t>
      </w:r>
      <w:r w:rsidR="005E2E61" w:rsidRPr="00763495">
        <w:rPr>
          <w:rFonts w:ascii="Arial" w:eastAsia="Arial" w:hAnsi="Arial" w:cs="Arial"/>
          <w:bCs/>
          <w:color w:val="000000"/>
        </w:rPr>
        <w:t xml:space="preserve">que incluye detalles de </w:t>
      </w:r>
      <w:r>
        <w:rPr>
          <w:rFonts w:ascii="Arial" w:eastAsia="Arial" w:hAnsi="Arial" w:cs="Arial"/>
          <w:bCs/>
          <w:color w:val="000000"/>
        </w:rPr>
        <w:t xml:space="preserve">los </w:t>
      </w:r>
      <w:r>
        <w:rPr>
          <w:rFonts w:ascii="Arial" w:eastAsia="Arial" w:hAnsi="Arial" w:cs="Arial"/>
          <w:color w:val="000000"/>
        </w:rPr>
        <w:t>productos por categoría más demandados y los productos menos demandados por marca</w:t>
      </w:r>
      <w:r>
        <w:rPr>
          <w:rFonts w:ascii="Arial" w:eastAsia="Arial" w:hAnsi="Arial" w:cs="Arial"/>
          <w:bCs/>
          <w:color w:val="000000"/>
        </w:rPr>
        <w:t>.</w:t>
      </w:r>
    </w:p>
    <w:p w14:paraId="2B4552A4" w14:textId="31516F03" w:rsidR="009A6152" w:rsidRPr="009A6152" w:rsidRDefault="009A6152" w:rsidP="004F3B8B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1" w:name="_heading=h.3znysh7" w:colFirst="0" w:colLast="0"/>
      <w:bookmarkEnd w:id="1"/>
      <w:r>
        <w:rPr>
          <w:rFonts w:ascii="Arial" w:eastAsia="Arial" w:hAnsi="Arial" w:cs="Arial"/>
          <w:b/>
          <w:color w:val="000000"/>
        </w:rPr>
        <w:t>Referencia</w:t>
      </w:r>
      <w:r w:rsidR="004F3B8B">
        <w:rPr>
          <w:rFonts w:ascii="Arial" w:eastAsia="Arial" w:hAnsi="Arial" w:cs="Arial"/>
          <w:b/>
          <w:color w:val="000000"/>
        </w:rPr>
        <w:t>s</w:t>
      </w:r>
    </w:p>
    <w:p w14:paraId="19765741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6BFE0AF6" w14:textId="090A0FB9" w:rsidR="00537306" w:rsidRPr="00474400" w:rsidRDefault="00B9002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  <w:r w:rsidRPr="00474400">
        <w:rPr>
          <w:rFonts w:ascii="Arial" w:eastAsia="Quattrocento Sans" w:hAnsi="Arial" w:cs="Arial"/>
          <w:color w:val="0D0D0D"/>
        </w:rPr>
        <w:t xml:space="preserve">Este documento se enfoca en el proceso de </w:t>
      </w:r>
      <w:r w:rsidR="00474400" w:rsidRPr="00474400">
        <w:rPr>
          <w:rFonts w:ascii="Arial" w:eastAsia="Quattrocento Sans" w:hAnsi="Arial" w:cs="Arial"/>
          <w:color w:val="0D0D0D"/>
        </w:rPr>
        <w:t xml:space="preserve">seguimiento de pedidos </w:t>
      </w:r>
      <w:r w:rsidRPr="00474400">
        <w:rPr>
          <w:rFonts w:ascii="Arial" w:eastAsia="Quattrocento Sans" w:hAnsi="Arial" w:cs="Arial"/>
          <w:color w:val="0D0D0D"/>
        </w:rPr>
        <w:t>en "Electro</w:t>
      </w:r>
      <w:r w:rsidR="00E25583">
        <w:rPr>
          <w:rFonts w:ascii="Arial" w:eastAsia="Quattrocento Sans" w:hAnsi="Arial" w:cs="Arial"/>
          <w:color w:val="0D0D0D"/>
        </w:rPr>
        <w:t xml:space="preserve"> </w:t>
      </w:r>
      <w:r w:rsidRPr="00474400">
        <w:rPr>
          <w:rFonts w:ascii="Arial" w:eastAsia="Quattrocento Sans" w:hAnsi="Arial" w:cs="Arial"/>
          <w:color w:val="0D0D0D"/>
        </w:rPr>
        <w:t>shop" y está organizado en varias secciones que detallan el registro de clientes, el seguimiento de</w:t>
      </w:r>
      <w:r w:rsidR="00973BA7">
        <w:rPr>
          <w:rFonts w:ascii="Arial" w:eastAsia="Quattrocento Sans" w:hAnsi="Arial" w:cs="Arial"/>
          <w:color w:val="0D0D0D"/>
        </w:rPr>
        <w:t xml:space="preserve"> la compra del </w:t>
      </w:r>
      <w:r w:rsidR="001A2B74">
        <w:rPr>
          <w:rFonts w:ascii="Arial" w:eastAsia="Quattrocento Sans" w:hAnsi="Arial" w:cs="Arial"/>
          <w:color w:val="0D0D0D"/>
        </w:rPr>
        <w:t>producto, la</w:t>
      </w:r>
      <w:r w:rsidRPr="00474400">
        <w:rPr>
          <w:rFonts w:ascii="Arial" w:eastAsia="Quattrocento Sans" w:hAnsi="Arial" w:cs="Arial"/>
          <w:color w:val="0D0D0D"/>
        </w:rPr>
        <w:t xml:space="preserve"> generación </w:t>
      </w:r>
      <w:r w:rsidR="00474400" w:rsidRPr="00474400">
        <w:rPr>
          <w:rFonts w:ascii="Arial" w:eastAsia="Quattrocento Sans" w:hAnsi="Arial" w:cs="Arial"/>
          <w:color w:val="0D0D0D"/>
        </w:rPr>
        <w:t xml:space="preserve">de gráficos estadísticos </w:t>
      </w:r>
      <w:r w:rsidRPr="00474400">
        <w:rPr>
          <w:rFonts w:ascii="Arial" w:eastAsia="Quattrocento Sans" w:hAnsi="Arial" w:cs="Arial"/>
          <w:color w:val="0D0D0D"/>
        </w:rPr>
        <w:t>para la toma de decisiones.</w:t>
      </w:r>
    </w:p>
    <w:p w14:paraId="0BF781F9" w14:textId="06052BFF" w:rsidR="00537306" w:rsidRDefault="009A615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Registro de </w:t>
      </w:r>
      <w:r w:rsidR="00B90025">
        <w:rPr>
          <w:rFonts w:ascii="Arial" w:eastAsia="Arial" w:hAnsi="Arial" w:cs="Arial"/>
          <w:b/>
          <w:color w:val="000000"/>
          <w:sz w:val="24"/>
          <w:szCs w:val="24"/>
        </w:rPr>
        <w:t>Clientes</w:t>
      </w:r>
      <w:r w:rsidR="00034D92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3141D1A6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2" w:name="_heading=h.2et92p0" w:colFirst="0" w:colLast="0"/>
      <w:bookmarkEnd w:id="2"/>
      <w:r>
        <w:rPr>
          <w:rFonts w:ascii="Arial" w:eastAsia="Arial" w:hAnsi="Arial" w:cs="Arial"/>
          <w:b/>
          <w:color w:val="000000"/>
        </w:rPr>
        <w:t>Breve descripción</w:t>
      </w:r>
    </w:p>
    <w:p w14:paraId="45149CE1" w14:textId="3ED4E961" w:rsidR="00537306" w:rsidRDefault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0025">
        <w:rPr>
          <w:rFonts w:ascii="Arial" w:eastAsia="Arial" w:hAnsi="Arial" w:cs="Arial"/>
        </w:rPr>
        <w:t xml:space="preserve">El proceso de </w:t>
      </w:r>
      <w:r w:rsidR="00474400">
        <w:rPr>
          <w:rFonts w:ascii="Arial" w:eastAsia="Arial" w:hAnsi="Arial" w:cs="Arial"/>
        </w:rPr>
        <w:t xml:space="preserve">seguimiento de pedidos en </w:t>
      </w:r>
      <w:r w:rsidRPr="00B90025">
        <w:rPr>
          <w:rFonts w:ascii="Arial" w:eastAsia="Arial" w:hAnsi="Arial" w:cs="Arial"/>
        </w:rPr>
        <w:t>"Electro</w:t>
      </w:r>
      <w:r w:rsidR="00E25583">
        <w:rPr>
          <w:rFonts w:ascii="Arial" w:eastAsia="Arial" w:hAnsi="Arial" w:cs="Arial"/>
        </w:rPr>
        <w:t xml:space="preserve"> </w:t>
      </w:r>
      <w:r w:rsidRPr="00B90025">
        <w:rPr>
          <w:rFonts w:ascii="Arial" w:eastAsia="Arial" w:hAnsi="Arial" w:cs="Arial"/>
        </w:rPr>
        <w:t xml:space="preserve">shop" incluye el registro automatizado de nuevos clientes, el seguimiento de </w:t>
      </w:r>
      <w:r w:rsidR="00973BA7">
        <w:rPr>
          <w:rFonts w:ascii="Arial" w:eastAsia="Arial" w:hAnsi="Arial" w:cs="Arial"/>
        </w:rPr>
        <w:t xml:space="preserve">la compra del producto </w:t>
      </w:r>
      <w:r w:rsidRPr="00B90025">
        <w:rPr>
          <w:rFonts w:ascii="Arial" w:eastAsia="Arial" w:hAnsi="Arial" w:cs="Arial"/>
        </w:rPr>
        <w:t>y la generación de</w:t>
      </w:r>
      <w:r w:rsidR="00474400">
        <w:rPr>
          <w:rFonts w:ascii="Arial" w:eastAsia="Arial" w:hAnsi="Arial" w:cs="Arial"/>
        </w:rPr>
        <w:t xml:space="preserve"> gráficos estadísticos.</w:t>
      </w:r>
      <w:r w:rsidRPr="00B90025">
        <w:rPr>
          <w:rFonts w:ascii="Arial" w:eastAsia="Arial" w:hAnsi="Arial" w:cs="Arial"/>
        </w:rPr>
        <w:t xml:space="preserve"> Este sistema busca mejorar la experiencia del cliente y optimizar la toma de decisiones comerciales.</w:t>
      </w:r>
    </w:p>
    <w:p w14:paraId="42D339D5" w14:textId="0EACE27E" w:rsidR="00537306" w:rsidRDefault="009A615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r>
        <w:rPr>
          <w:rFonts w:ascii="Arial" w:eastAsia="Arial" w:hAnsi="Arial" w:cs="Arial"/>
          <w:b/>
          <w:color w:val="000000"/>
        </w:rPr>
        <w:lastRenderedPageBreak/>
        <w:t>Objetivos</w:t>
      </w:r>
      <w:r w:rsidR="00034D92">
        <w:rPr>
          <w:rFonts w:ascii="Arial" w:eastAsia="Arial" w:hAnsi="Arial" w:cs="Arial"/>
          <w:b/>
          <w:color w:val="000000"/>
        </w:rPr>
        <w:t>:</w:t>
      </w:r>
    </w:p>
    <w:p w14:paraId="52CD63CE" w14:textId="16342850" w:rsidR="00B90025" w:rsidRPr="00B90025" w:rsidRDefault="00E639E4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Disminuir en un 60% los errores de registro/actualización de datos de los clientes para enero del 2025</w:t>
      </w:r>
    </w:p>
    <w:p w14:paraId="2C7AC448" w14:textId="544D02CA" w:rsidR="00B90025" w:rsidRPr="00B90025" w:rsidRDefault="00E639E4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Reducir en un 80% el tiempo de llenado de datos de los clientes para enero del 2025</w:t>
      </w:r>
    </w:p>
    <w:p w14:paraId="0341562D" w14:textId="046CF601" w:rsidR="00537306" w:rsidRPr="00474400" w:rsidRDefault="00E639E4" w:rsidP="00AC1F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</w:rPr>
        <w:t xml:space="preserve">Mejorar en un 70% la comunicación de los estados de los envíos para enero del </w:t>
      </w:r>
      <w:bookmarkStart w:id="3" w:name="_heading=h.3dy6vkm" w:colFirst="0" w:colLast="0"/>
      <w:bookmarkEnd w:id="3"/>
      <w:r>
        <w:rPr>
          <w:rFonts w:ascii="Arial" w:eastAsia="Arial" w:hAnsi="Arial" w:cs="Arial"/>
        </w:rPr>
        <w:t>2025</w:t>
      </w:r>
    </w:p>
    <w:p w14:paraId="065B197A" w14:textId="07124722" w:rsidR="00034D92" w:rsidRDefault="009A6152" w:rsidP="00973BA7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 w:line="240" w:lineRule="auto"/>
        <w:ind w:left="425" w:hanging="426"/>
      </w:pPr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  <w:r w:rsidR="00034D92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7F7E6B5" w14:textId="0D1A506D" w:rsidR="00573155" w:rsidRDefault="009A6152" w:rsidP="00573155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4" w:name="_heading=h.1t3h5sf" w:colFirst="0" w:colLast="0"/>
      <w:bookmarkEnd w:id="4"/>
      <w:r>
        <w:rPr>
          <w:rFonts w:ascii="Arial" w:eastAsia="Arial" w:hAnsi="Arial" w:cs="Arial"/>
          <w:b/>
          <w:color w:val="000000"/>
        </w:rPr>
        <w:t>Flujo básico</w:t>
      </w:r>
    </w:p>
    <w:p w14:paraId="554045B8" w14:textId="77777777" w:rsidR="00240F32" w:rsidRDefault="00573155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1.</w:t>
      </w:r>
      <w:r w:rsidRPr="00573155">
        <w:rPr>
          <w:rFonts w:ascii="Arial" w:eastAsia="Arial" w:hAnsi="Arial" w:cs="Arial"/>
          <w:bCs/>
          <w:color w:val="000000"/>
        </w:rPr>
        <w:tab/>
      </w:r>
      <w:r w:rsidR="00240F32" w:rsidRPr="00573155">
        <w:rPr>
          <w:rFonts w:ascii="Arial" w:eastAsia="Arial" w:hAnsi="Arial" w:cs="Arial"/>
          <w:bCs/>
          <w:color w:val="000000"/>
        </w:rPr>
        <w:t xml:space="preserve">El </w:t>
      </w:r>
      <w:r w:rsidR="00240F32">
        <w:rPr>
          <w:rFonts w:ascii="Arial" w:eastAsia="Arial" w:hAnsi="Arial" w:cs="Arial"/>
          <w:bCs/>
          <w:color w:val="000000"/>
        </w:rPr>
        <w:t>Empleado de almacén revisa el stock de los productos</w:t>
      </w:r>
    </w:p>
    <w:p w14:paraId="5691B754" w14:textId="254EA5ED" w:rsidR="00573155" w:rsidRPr="00573155" w:rsidRDefault="00573155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2.</w:t>
      </w:r>
      <w:r w:rsidRPr="00573155">
        <w:rPr>
          <w:rFonts w:ascii="Arial" w:eastAsia="Arial" w:hAnsi="Arial" w:cs="Arial"/>
          <w:bCs/>
          <w:color w:val="000000"/>
        </w:rPr>
        <w:tab/>
        <w:t xml:space="preserve">El </w:t>
      </w:r>
      <w:r w:rsidR="00240F32">
        <w:rPr>
          <w:rFonts w:ascii="Arial" w:eastAsia="Arial" w:hAnsi="Arial" w:cs="Arial"/>
          <w:bCs/>
          <w:color w:val="000000"/>
        </w:rPr>
        <w:t>Empleado de almacén envía un pedido de abastecimiento</w:t>
      </w:r>
    </w:p>
    <w:p w14:paraId="4ABC8AA4" w14:textId="3E1F8A53" w:rsidR="00240F32" w:rsidRPr="00573155" w:rsidRDefault="00573155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3.</w:t>
      </w:r>
      <w:r w:rsidRPr="00573155">
        <w:rPr>
          <w:rFonts w:ascii="Arial" w:eastAsia="Arial" w:hAnsi="Arial" w:cs="Arial"/>
          <w:bCs/>
          <w:color w:val="000000"/>
        </w:rPr>
        <w:tab/>
        <w:t xml:space="preserve">El </w:t>
      </w:r>
      <w:r w:rsidR="00240F32">
        <w:rPr>
          <w:rFonts w:ascii="Arial" w:eastAsia="Arial" w:hAnsi="Arial" w:cs="Arial"/>
          <w:bCs/>
          <w:color w:val="000000"/>
        </w:rPr>
        <w:t>administrador recibe el pedido</w:t>
      </w:r>
    </w:p>
    <w:p w14:paraId="51B21A41" w14:textId="15309C19" w:rsidR="00573155" w:rsidRPr="00573155" w:rsidRDefault="00573155" w:rsidP="0057315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4.</w:t>
      </w:r>
      <w:r w:rsidRPr="00573155">
        <w:rPr>
          <w:rFonts w:ascii="Arial" w:eastAsia="Arial" w:hAnsi="Arial" w:cs="Arial"/>
          <w:bCs/>
          <w:color w:val="000000"/>
        </w:rPr>
        <w:tab/>
        <w:t xml:space="preserve">El </w:t>
      </w:r>
      <w:r w:rsidR="00240F32">
        <w:rPr>
          <w:rFonts w:ascii="Arial" w:eastAsia="Arial" w:hAnsi="Arial" w:cs="Arial"/>
          <w:bCs/>
          <w:color w:val="000000"/>
        </w:rPr>
        <w:t>administrador contacta con el proveedor y envía la lista de productos</w:t>
      </w:r>
    </w:p>
    <w:p w14:paraId="1573B005" w14:textId="79905AC9" w:rsidR="00240F32" w:rsidRDefault="00573155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5.</w:t>
      </w:r>
      <w:r w:rsidRPr="00573155">
        <w:rPr>
          <w:rFonts w:ascii="Arial" w:eastAsia="Arial" w:hAnsi="Arial" w:cs="Arial"/>
          <w:bCs/>
          <w:color w:val="000000"/>
        </w:rPr>
        <w:tab/>
        <w:t xml:space="preserve">El </w:t>
      </w:r>
      <w:r w:rsidR="00240F32">
        <w:rPr>
          <w:rFonts w:ascii="Arial" w:eastAsia="Arial" w:hAnsi="Arial" w:cs="Arial"/>
          <w:bCs/>
          <w:color w:val="000000"/>
        </w:rPr>
        <w:t>proveedor recibe la lista y empaqueta los productos</w:t>
      </w:r>
    </w:p>
    <w:p w14:paraId="075F54B5" w14:textId="21F404B7" w:rsidR="00240F32" w:rsidRDefault="00240F32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6. El proveedor envía y recibe los productos</w:t>
      </w:r>
    </w:p>
    <w:p w14:paraId="3B9BD0A3" w14:textId="18CDE210" w:rsidR="00240F32" w:rsidRDefault="00240F32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7. El administrador confirma la entrega del producto</w:t>
      </w:r>
    </w:p>
    <w:p w14:paraId="48486756" w14:textId="02BC07ED" w:rsidR="00240F32" w:rsidRDefault="00240F32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8. El empleado de almacén registra los nuevos productos</w:t>
      </w:r>
    </w:p>
    <w:p w14:paraId="4D0970BB" w14:textId="504F837A" w:rsidR="00034D92" w:rsidRPr="00034D92" w:rsidRDefault="00034D92" w:rsidP="00240F3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583C2DB7" w14:textId="3A6D2EAD" w:rsidR="00573155" w:rsidRPr="00573155" w:rsidRDefault="00573155" w:rsidP="005731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bookmarkStart w:id="5" w:name="_Hlk177235229"/>
      <w:r w:rsidRPr="00573155">
        <w:rPr>
          <w:rFonts w:ascii="Arial" w:eastAsia="Arial" w:hAnsi="Arial" w:cs="Arial"/>
          <w:b/>
          <w:color w:val="000000"/>
        </w:rPr>
        <w:t xml:space="preserve">Flujo alterno 01: El </w:t>
      </w:r>
      <w:r w:rsidR="00240F32">
        <w:rPr>
          <w:rFonts w:ascii="Arial" w:eastAsia="Arial" w:hAnsi="Arial" w:cs="Arial"/>
          <w:b/>
          <w:color w:val="000000"/>
        </w:rPr>
        <w:t>stock insuficiente (1)</w:t>
      </w:r>
    </w:p>
    <w:p w14:paraId="17B2A17F" w14:textId="270197DA" w:rsidR="00573155" w:rsidRPr="00573155" w:rsidRDefault="00573155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 xml:space="preserve">1.1 </w:t>
      </w:r>
      <w:bookmarkStart w:id="6" w:name="_Hlk177235446"/>
      <w:r w:rsidR="00240F32">
        <w:rPr>
          <w:rFonts w:ascii="Arial" w:eastAsia="Arial" w:hAnsi="Arial" w:cs="Arial"/>
          <w:bCs/>
          <w:color w:val="000000"/>
        </w:rPr>
        <w:t>Si el stock es insuficiente el empleado de almacén continua con la revisión de los productos</w:t>
      </w:r>
    </w:p>
    <w:bookmarkEnd w:id="6"/>
    <w:p w14:paraId="62A7CDB9" w14:textId="17D290A3" w:rsidR="00573155" w:rsidRPr="00573155" w:rsidRDefault="00573155" w:rsidP="005731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/>
          <w:color w:val="000000"/>
        </w:rPr>
        <w:t>Flujo alterno 0</w:t>
      </w:r>
      <w:r>
        <w:rPr>
          <w:rFonts w:ascii="Arial" w:eastAsia="Arial" w:hAnsi="Arial" w:cs="Arial"/>
          <w:b/>
          <w:color w:val="000000"/>
        </w:rPr>
        <w:t>2</w:t>
      </w:r>
      <w:r w:rsidRPr="00573155">
        <w:rPr>
          <w:rFonts w:ascii="Arial" w:eastAsia="Arial" w:hAnsi="Arial" w:cs="Arial"/>
          <w:b/>
          <w:color w:val="000000"/>
        </w:rPr>
        <w:t xml:space="preserve">: </w:t>
      </w:r>
      <w:r w:rsidR="00240F32">
        <w:rPr>
          <w:rFonts w:ascii="Arial" w:eastAsia="Arial" w:hAnsi="Arial" w:cs="Arial"/>
          <w:b/>
          <w:color w:val="000000"/>
        </w:rPr>
        <w:t>Lista de productos incorrectos (5)</w:t>
      </w:r>
    </w:p>
    <w:bookmarkEnd w:id="5"/>
    <w:p w14:paraId="300BDD55" w14:textId="31A5D96D" w:rsidR="00537306" w:rsidRPr="00763495" w:rsidRDefault="009A6152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 </w:t>
      </w:r>
      <w:r w:rsidR="00240F32">
        <w:rPr>
          <w:rFonts w:ascii="Arial" w:eastAsia="Arial" w:hAnsi="Arial" w:cs="Arial"/>
          <w:color w:val="000000"/>
        </w:rPr>
        <w:t xml:space="preserve">Si la lista de productos es incorrecta, se </w:t>
      </w:r>
      <w:r w:rsidR="00E25583">
        <w:rPr>
          <w:rFonts w:ascii="Arial" w:eastAsia="Arial" w:hAnsi="Arial" w:cs="Arial"/>
          <w:color w:val="000000"/>
        </w:rPr>
        <w:t>informará</w:t>
      </w:r>
      <w:r w:rsidR="00240F32">
        <w:rPr>
          <w:rFonts w:ascii="Arial" w:eastAsia="Arial" w:hAnsi="Arial" w:cs="Arial"/>
          <w:color w:val="000000"/>
        </w:rPr>
        <w:t xml:space="preserve"> al administrador</w:t>
      </w:r>
    </w:p>
    <w:p w14:paraId="7EF452C4" w14:textId="77777777" w:rsidR="009A6152" w:rsidRDefault="009A6152" w:rsidP="009A6152">
      <w:pPr>
        <w:keepNext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7" w:name="_heading=h.2s8eyo1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1C31BE8A" w14:textId="43E9E49E" w:rsidR="00537306" w:rsidRPr="009A6152" w:rsidRDefault="009A6152" w:rsidP="009A6152">
      <w:pPr>
        <w:pStyle w:val="Prrafodelista"/>
        <w:keepNext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  <w:b/>
          <w:color w:val="000000"/>
          <w:sz w:val="24"/>
          <w:szCs w:val="24"/>
        </w:rPr>
      </w:pPr>
      <w:r w:rsidRPr="009A6152">
        <w:rPr>
          <w:rFonts w:ascii="Arial" w:eastAsia="Arial" w:hAnsi="Arial" w:cs="Arial"/>
        </w:rPr>
        <w:t>Operativo</w:t>
      </w:r>
    </w:p>
    <w:p w14:paraId="3B676BCE" w14:textId="77777777" w:rsidR="00537306" w:rsidRDefault="009A6152" w:rsidP="00573155">
      <w:pPr>
        <w:keepNext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8" w:name="_heading=h.17dp8vu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2A941330" w14:textId="00C7E9CA" w:rsidR="00537306" w:rsidRPr="00240F32" w:rsidRDefault="00240F32" w:rsidP="00240F32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color w:val="000000"/>
          <w:sz w:val="24"/>
          <w:szCs w:val="24"/>
        </w:rPr>
        <w:t>Empleado de almacén</w:t>
      </w:r>
    </w:p>
    <w:p w14:paraId="17B5C021" w14:textId="1FFA1F7B" w:rsidR="00240F32" w:rsidRPr="00240F32" w:rsidRDefault="00240F32" w:rsidP="00240F32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color w:val="000000"/>
          <w:sz w:val="24"/>
          <w:szCs w:val="24"/>
        </w:rPr>
        <w:t xml:space="preserve">Administrador </w:t>
      </w:r>
    </w:p>
    <w:p w14:paraId="7E1A74DE" w14:textId="651F30DB" w:rsidR="00240F32" w:rsidRPr="00240F32" w:rsidRDefault="00240F32" w:rsidP="00240F32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color w:val="000000"/>
          <w:sz w:val="24"/>
          <w:szCs w:val="24"/>
        </w:rPr>
        <w:t>Proveedor</w:t>
      </w:r>
    </w:p>
    <w:p w14:paraId="771B185E" w14:textId="77777777" w:rsidR="00240F32" w:rsidRDefault="00240F32" w:rsidP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42C28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B6DF6E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806DC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B0EF22" w14:textId="26D07D6F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025BC" w14:textId="3E22ED6D" w:rsidR="001A2B74" w:rsidRP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b/>
          <w:bCs/>
          <w:color w:val="000000"/>
          <w:sz w:val="24"/>
          <w:szCs w:val="24"/>
        </w:rPr>
        <w:t>Diagrama de Clases</w:t>
      </w:r>
    </w:p>
    <w:p w14:paraId="58DCBC45" w14:textId="5B8BA8B0" w:rsidR="001A2B74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A914514" wp14:editId="6FCB0B5B">
            <wp:simplePos x="0" y="0"/>
            <wp:positionH relativeFrom="column">
              <wp:posOffset>481965</wp:posOffset>
            </wp:positionH>
            <wp:positionV relativeFrom="page">
              <wp:posOffset>1363980</wp:posOffset>
            </wp:positionV>
            <wp:extent cx="4676775" cy="3000375"/>
            <wp:effectExtent l="0" t="0" r="9525" b="9525"/>
            <wp:wrapSquare wrapText="bothSides"/>
            <wp:docPr id="1707674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0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417AA3" w14:textId="1BBA779E" w:rsidR="001A2B74" w:rsidRDefault="001A2B7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2A4E5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93683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6AC0B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615E0D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692488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70BC8B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314E2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7961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3A4BA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94CC4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3C5D52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1B584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7DB8E" w14:textId="7777777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AB7AD2" w14:textId="23FB4D1B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57C256" w14:textId="53795713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D556" w14:textId="7BE77386" w:rsidR="00240F32" w:rsidRP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40F32">
        <w:rPr>
          <w:rFonts w:ascii="Arial" w:eastAsia="Times New Roman" w:hAnsi="Arial" w:cs="Arial"/>
          <w:b/>
          <w:bCs/>
          <w:color w:val="000000"/>
          <w:sz w:val="24"/>
          <w:szCs w:val="24"/>
        </w:rPr>
        <w:t>Flujo de Actividades</w:t>
      </w:r>
    </w:p>
    <w:p w14:paraId="1B2EE46F" w14:textId="27D3C3D7" w:rsidR="00240F32" w:rsidRDefault="00240F3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</w:rPr>
        <w:drawing>
          <wp:anchor distT="0" distB="0" distL="114300" distR="114300" simplePos="0" relativeHeight="251660288" behindDoc="0" locked="0" layoutInCell="1" allowOverlap="1" wp14:anchorId="53AF17A4" wp14:editId="55A6D1B9">
            <wp:simplePos x="0" y="0"/>
            <wp:positionH relativeFrom="margin">
              <wp:posOffset>-298450</wp:posOffset>
            </wp:positionH>
            <wp:positionV relativeFrom="page">
              <wp:posOffset>5356860</wp:posOffset>
            </wp:positionV>
            <wp:extent cx="6280785" cy="3512820"/>
            <wp:effectExtent l="0" t="0" r="5715" b="0"/>
            <wp:wrapSquare wrapText="bothSides"/>
            <wp:docPr id="168087805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512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16EDA" w14:textId="77777777" w:rsidR="001A2B74" w:rsidRDefault="001A2B74"/>
    <w:p w14:paraId="724E1E8F" w14:textId="77777777" w:rsidR="00537306" w:rsidRDefault="00537306">
      <w:pPr>
        <w:rPr>
          <w:rFonts w:ascii="Arial" w:eastAsia="Arial" w:hAnsi="Arial" w:cs="Arial"/>
          <w:b/>
        </w:rPr>
      </w:pPr>
    </w:p>
    <w:p w14:paraId="60A65617" w14:textId="5915347C" w:rsidR="00537306" w:rsidRDefault="00537306" w:rsidP="005D3DF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sectPr w:rsidR="00537306">
      <w:headerReference w:type="default" r:id="rId13"/>
      <w:footerReference w:type="default" r:id="rId14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8BEAD7" w14:textId="77777777" w:rsidR="00B37D6B" w:rsidRDefault="00B37D6B">
      <w:pPr>
        <w:spacing w:after="0" w:line="240" w:lineRule="auto"/>
      </w:pPr>
      <w:r>
        <w:separator/>
      </w:r>
    </w:p>
  </w:endnote>
  <w:endnote w:type="continuationSeparator" w:id="0">
    <w:p w14:paraId="4CA51FC3" w14:textId="77777777" w:rsidR="00B37D6B" w:rsidRDefault="00B37D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6067D68-6A5B-45DF-9026-55E416605286}"/>
    <w:embedBold r:id="rId2" w:fontKey="{297C91B8-9A98-4516-B660-271F23A237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4AF5A32-EE9E-4EA6-BDD1-15F6C5ED0AE0}"/>
    <w:embedBold r:id="rId4" w:fontKey="{ACE6E281-0C56-477E-AC5E-1A16661E995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75AD6DD-6470-4A73-9BB6-C97098EB6675}"/>
    <w:embedBold r:id="rId6" w:fontKey="{290E81EE-C622-453D-A2A2-8ABE5C021F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A41C825-F810-4449-B55B-504D201B9CE5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B06DD9C-53BD-4FD8-892C-16D2A074E0B2}"/>
    <w:embedBold r:id="rId9" w:fontKey="{1281D6B3-751B-4AE8-8B8E-4F8F4B1C28E7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626F8607-C2B6-4D75-B900-4F45041230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92F174" w14:textId="77777777" w:rsidR="00537306" w:rsidRDefault="009A615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5E2E61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0A45DE7D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57511E4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73C1F4F" w14:textId="77777777" w:rsidR="00537306" w:rsidRDefault="005373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CC3698" w14:textId="77777777" w:rsidR="00B37D6B" w:rsidRDefault="00B37D6B">
      <w:pPr>
        <w:spacing w:after="0" w:line="240" w:lineRule="auto"/>
      </w:pPr>
      <w:r>
        <w:separator/>
      </w:r>
    </w:p>
  </w:footnote>
  <w:footnote w:type="continuationSeparator" w:id="0">
    <w:p w14:paraId="66E176B5" w14:textId="77777777" w:rsidR="00B37D6B" w:rsidRDefault="00B37D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DE8BA6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9A03817" w14:textId="77777777" w:rsidR="00537306" w:rsidRDefault="0053730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26170"/>
    <w:multiLevelType w:val="multilevel"/>
    <w:tmpl w:val="A6A827CE"/>
    <w:lvl w:ilvl="0">
      <w:start w:val="4"/>
      <w:numFmt w:val="decimal"/>
      <w:pStyle w:val="Encabezado1"/>
      <w:lvlText w:val="%1."/>
      <w:lvlJc w:val="left"/>
      <w:pPr>
        <w:ind w:left="943" w:hanging="735"/>
      </w:pPr>
    </w:lvl>
    <w:lvl w:ilvl="1">
      <w:start w:val="2"/>
      <w:numFmt w:val="decimal"/>
      <w:lvlText w:val="%1.%2."/>
      <w:lvlJc w:val="left"/>
      <w:pPr>
        <w:ind w:left="1483" w:hanging="735"/>
      </w:pPr>
    </w:lvl>
    <w:lvl w:ilvl="2">
      <w:start w:val="1"/>
      <w:numFmt w:val="decimal"/>
      <w:pStyle w:val="Encabezado3"/>
      <w:lvlText w:val="%3."/>
      <w:lvlJc w:val="left"/>
      <w:pPr>
        <w:ind w:left="1936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563" w:hanging="735"/>
      </w:pPr>
    </w:lvl>
    <w:lvl w:ilvl="4">
      <w:start w:val="1"/>
      <w:numFmt w:val="decimal"/>
      <w:lvlText w:val="%1.%2.%3.%4.%5."/>
      <w:lvlJc w:val="left"/>
      <w:pPr>
        <w:ind w:left="3448" w:hanging="1080"/>
      </w:pPr>
    </w:lvl>
    <w:lvl w:ilvl="5">
      <w:start w:val="1"/>
      <w:numFmt w:val="decimal"/>
      <w:lvlText w:val="%1.%2.%3.%4.%5.%6."/>
      <w:lvlJc w:val="left"/>
      <w:pPr>
        <w:ind w:left="3988" w:hanging="1080"/>
      </w:pPr>
    </w:lvl>
    <w:lvl w:ilvl="6">
      <w:start w:val="1"/>
      <w:numFmt w:val="decimal"/>
      <w:lvlText w:val="%1.%2.%3.%4.%5.%6.%7."/>
      <w:lvlJc w:val="left"/>
      <w:pPr>
        <w:ind w:left="4888" w:hanging="1440"/>
      </w:pPr>
    </w:lvl>
    <w:lvl w:ilvl="7">
      <w:start w:val="1"/>
      <w:numFmt w:val="decimal"/>
      <w:lvlText w:val="%1.%2.%3.%4.%5.%6.%7.%8."/>
      <w:lvlJc w:val="left"/>
      <w:pPr>
        <w:ind w:left="5428" w:hanging="1440"/>
      </w:pPr>
    </w:lvl>
    <w:lvl w:ilvl="8">
      <w:start w:val="1"/>
      <w:numFmt w:val="decimal"/>
      <w:lvlText w:val="%1.%2.%3.%4.%5.%6.%7.%8.%9."/>
      <w:lvlJc w:val="left"/>
      <w:pPr>
        <w:ind w:left="6328" w:hanging="1800"/>
      </w:pPr>
    </w:lvl>
  </w:abstractNum>
  <w:abstractNum w:abstractNumId="1" w15:restartNumberingAfterBreak="0">
    <w:nsid w:val="0C777189"/>
    <w:multiLevelType w:val="hybridMultilevel"/>
    <w:tmpl w:val="8EC6BD76"/>
    <w:lvl w:ilvl="0" w:tplc="14649FB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5" w:hanging="360"/>
      </w:pPr>
    </w:lvl>
    <w:lvl w:ilvl="2" w:tplc="280A001B" w:tentative="1">
      <w:start w:val="1"/>
      <w:numFmt w:val="lowerRoman"/>
      <w:lvlText w:val="%3."/>
      <w:lvlJc w:val="right"/>
      <w:pPr>
        <w:ind w:left="2225" w:hanging="180"/>
      </w:pPr>
    </w:lvl>
    <w:lvl w:ilvl="3" w:tplc="280A000F" w:tentative="1">
      <w:start w:val="1"/>
      <w:numFmt w:val="decimal"/>
      <w:lvlText w:val="%4."/>
      <w:lvlJc w:val="left"/>
      <w:pPr>
        <w:ind w:left="2945" w:hanging="360"/>
      </w:pPr>
    </w:lvl>
    <w:lvl w:ilvl="4" w:tplc="280A0019" w:tentative="1">
      <w:start w:val="1"/>
      <w:numFmt w:val="lowerLetter"/>
      <w:lvlText w:val="%5."/>
      <w:lvlJc w:val="left"/>
      <w:pPr>
        <w:ind w:left="3665" w:hanging="360"/>
      </w:pPr>
    </w:lvl>
    <w:lvl w:ilvl="5" w:tplc="280A001B" w:tentative="1">
      <w:start w:val="1"/>
      <w:numFmt w:val="lowerRoman"/>
      <w:lvlText w:val="%6."/>
      <w:lvlJc w:val="right"/>
      <w:pPr>
        <w:ind w:left="4385" w:hanging="180"/>
      </w:pPr>
    </w:lvl>
    <w:lvl w:ilvl="6" w:tplc="280A000F" w:tentative="1">
      <w:start w:val="1"/>
      <w:numFmt w:val="decimal"/>
      <w:lvlText w:val="%7."/>
      <w:lvlJc w:val="left"/>
      <w:pPr>
        <w:ind w:left="5105" w:hanging="360"/>
      </w:pPr>
    </w:lvl>
    <w:lvl w:ilvl="7" w:tplc="280A0019" w:tentative="1">
      <w:start w:val="1"/>
      <w:numFmt w:val="lowerLetter"/>
      <w:lvlText w:val="%8."/>
      <w:lvlJc w:val="left"/>
      <w:pPr>
        <w:ind w:left="5825" w:hanging="360"/>
      </w:pPr>
    </w:lvl>
    <w:lvl w:ilvl="8" w:tplc="28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8507116"/>
    <w:multiLevelType w:val="multilevel"/>
    <w:tmpl w:val="303240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2C053AF"/>
    <w:multiLevelType w:val="multilevel"/>
    <w:tmpl w:val="719A7EF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4" w15:restartNumberingAfterBreak="0">
    <w:nsid w:val="235B15BB"/>
    <w:multiLevelType w:val="multilevel"/>
    <w:tmpl w:val="D8C8138A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757743"/>
    <w:multiLevelType w:val="hybridMultilevel"/>
    <w:tmpl w:val="F8183D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E771DC"/>
    <w:multiLevelType w:val="multilevel"/>
    <w:tmpl w:val="A4EC7A74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7" w15:restartNumberingAfterBreak="0">
    <w:nsid w:val="3C833E0A"/>
    <w:multiLevelType w:val="hybridMultilevel"/>
    <w:tmpl w:val="B1B02E3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B374F"/>
    <w:multiLevelType w:val="hybridMultilevel"/>
    <w:tmpl w:val="0EB0E166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41EB116A"/>
    <w:multiLevelType w:val="multilevel"/>
    <w:tmpl w:val="96443DE0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A41F7"/>
    <w:multiLevelType w:val="multilevel"/>
    <w:tmpl w:val="A85C49B2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2327DB2"/>
    <w:multiLevelType w:val="multilevel"/>
    <w:tmpl w:val="BCB4F16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12" w15:restartNumberingAfterBreak="0">
    <w:nsid w:val="5D7E7371"/>
    <w:multiLevelType w:val="multilevel"/>
    <w:tmpl w:val="18BEAC0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13" w15:restartNumberingAfterBreak="0">
    <w:nsid w:val="695D5C0B"/>
    <w:multiLevelType w:val="multilevel"/>
    <w:tmpl w:val="C06810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75C60B80"/>
    <w:multiLevelType w:val="multilevel"/>
    <w:tmpl w:val="B680CAEC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7A265445"/>
    <w:multiLevelType w:val="multilevel"/>
    <w:tmpl w:val="20D035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83305016">
    <w:abstractNumId w:val="0"/>
  </w:num>
  <w:num w:numId="2" w16cid:durableId="708453096">
    <w:abstractNumId w:val="4"/>
  </w:num>
  <w:num w:numId="3" w16cid:durableId="574239351">
    <w:abstractNumId w:val="10"/>
  </w:num>
  <w:num w:numId="4" w16cid:durableId="1968117490">
    <w:abstractNumId w:val="6"/>
  </w:num>
  <w:num w:numId="5" w16cid:durableId="1656183093">
    <w:abstractNumId w:val="2"/>
  </w:num>
  <w:num w:numId="6" w16cid:durableId="105085641">
    <w:abstractNumId w:val="11"/>
  </w:num>
  <w:num w:numId="7" w16cid:durableId="1387417400">
    <w:abstractNumId w:val="14"/>
  </w:num>
  <w:num w:numId="8" w16cid:durableId="1285575378">
    <w:abstractNumId w:val="9"/>
  </w:num>
  <w:num w:numId="9" w16cid:durableId="1981301436">
    <w:abstractNumId w:val="15"/>
  </w:num>
  <w:num w:numId="10" w16cid:durableId="639187844">
    <w:abstractNumId w:val="12"/>
  </w:num>
  <w:num w:numId="11" w16cid:durableId="1866357249">
    <w:abstractNumId w:val="3"/>
  </w:num>
  <w:num w:numId="12" w16cid:durableId="1417632148">
    <w:abstractNumId w:val="7"/>
  </w:num>
  <w:num w:numId="13" w16cid:durableId="558635953">
    <w:abstractNumId w:val="1"/>
  </w:num>
  <w:num w:numId="14" w16cid:durableId="779104488">
    <w:abstractNumId w:val="13"/>
  </w:num>
  <w:num w:numId="15" w16cid:durableId="1530945056">
    <w:abstractNumId w:val="8"/>
  </w:num>
  <w:num w:numId="16" w16cid:durableId="4660536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306"/>
    <w:rsid w:val="00034D92"/>
    <w:rsid w:val="000A3455"/>
    <w:rsid w:val="001A2B74"/>
    <w:rsid w:val="00240F32"/>
    <w:rsid w:val="00257AC9"/>
    <w:rsid w:val="00474400"/>
    <w:rsid w:val="004F3B8B"/>
    <w:rsid w:val="00537306"/>
    <w:rsid w:val="00566D87"/>
    <w:rsid w:val="00573155"/>
    <w:rsid w:val="005D3DF0"/>
    <w:rsid w:val="005E2E61"/>
    <w:rsid w:val="00763495"/>
    <w:rsid w:val="008D0065"/>
    <w:rsid w:val="00973BA7"/>
    <w:rsid w:val="00976CA2"/>
    <w:rsid w:val="009A6152"/>
    <w:rsid w:val="00B37D6B"/>
    <w:rsid w:val="00B74B67"/>
    <w:rsid w:val="00B90025"/>
    <w:rsid w:val="00CD1304"/>
    <w:rsid w:val="00D72A8B"/>
    <w:rsid w:val="00E25583"/>
    <w:rsid w:val="00E53446"/>
    <w:rsid w:val="00E639E4"/>
    <w:rsid w:val="00EE0CD6"/>
    <w:rsid w:val="00FE4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668AE6"/>
  <w15:docId w15:val="{DBE94876-D7FD-4108-B9B0-FC628F2C7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155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3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A23447AF-B6DC-438F-8571-17885012EE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D94432-5057-4285-B300-5701B74AB48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FD1CD5-8A97-4A0A-AC2E-60A2F15609EB}">
  <ds:schemaRefs>
    <ds:schemaRef ds:uri="http://schemas.microsoft.com/office/2006/metadata/properties"/>
    <ds:schemaRef ds:uri="http://schemas.microsoft.com/office/infopath/2007/PartnerControls"/>
    <ds:schemaRef ds:uri="a944e7d7-fa0f-44c0-a147-16f12b3521e8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625</Words>
  <Characters>3440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Usuario</dc:creator>
  <cp:lastModifiedBy>I202317406 (Vivanco Arone,Maria Fernanda)</cp:lastModifiedBy>
  <cp:revision>2</cp:revision>
  <dcterms:created xsi:type="dcterms:W3CDTF">2024-10-21T01:47:00Z</dcterms:created>
  <dcterms:modified xsi:type="dcterms:W3CDTF">2024-10-21T01:47:00Z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